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725" w:rsidRDefault="008B6BED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Протокол  об итогах  районного этапа  республиканского</w:t>
      </w:r>
    </w:p>
    <w:p w:rsidR="00895725" w:rsidRDefault="008B6B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конкурса реализованных социальных проектов</w:t>
      </w:r>
    </w:p>
    <w:p w:rsidR="00895725" w:rsidRDefault="008B6BE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«Моя инициатива»</w:t>
      </w:r>
    </w:p>
    <w:p w:rsidR="00895725" w:rsidRDefault="008B6BED">
      <w:pPr>
        <w:jc w:val="both"/>
      </w:pPr>
      <w:r>
        <w:rPr>
          <w:rFonts w:ascii="Times New Roman" w:hAnsi="Times New Roman" w:cs="Times New Roman"/>
          <w:b/>
          <w:sz w:val="24"/>
          <w:szCs w:val="24"/>
        </w:rPr>
        <w:t>от 24.01.2017 г.</w:t>
      </w:r>
    </w:p>
    <w:p w:rsidR="00895725" w:rsidRDefault="008B6BE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Конкурс проводится с целью формирования у молодых граждан активной гражданской позиции, социализации обучающихся </w:t>
      </w:r>
      <w:r>
        <w:rPr>
          <w:rFonts w:ascii="Times New Roman" w:hAnsi="Times New Roman"/>
          <w:sz w:val="24"/>
          <w:szCs w:val="24"/>
        </w:rPr>
        <w:t>образовательных организаций республики Татарстан, стимулирования интереса молодого поколения к решению важных проблем гражданского общества.</w:t>
      </w:r>
    </w:p>
    <w:p w:rsidR="00895725" w:rsidRDefault="00895725">
      <w:pPr>
        <w:spacing w:after="0"/>
        <w:rPr>
          <w:rFonts w:ascii="Times New Roman" w:hAnsi="Times New Roman"/>
          <w:sz w:val="24"/>
          <w:szCs w:val="24"/>
        </w:rPr>
      </w:pPr>
    </w:p>
    <w:p w:rsidR="00895725" w:rsidRDefault="008B6BE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Задачи конкурса:</w:t>
      </w:r>
    </w:p>
    <w:p w:rsidR="00895725" w:rsidRDefault="008B6BE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образовательные:</w:t>
      </w:r>
    </w:p>
    <w:p w:rsidR="00895725" w:rsidRDefault="008B6BE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закрепление в процессе практической деятельности теоретических знаний, по</w:t>
      </w:r>
      <w:r>
        <w:rPr>
          <w:rFonts w:ascii="Times New Roman" w:hAnsi="Times New Roman"/>
          <w:sz w:val="24"/>
          <w:szCs w:val="24"/>
        </w:rPr>
        <w:t>лученных на уроках обществознания и дополнительных занятиях по основам проектной деятельности;</w:t>
      </w:r>
    </w:p>
    <w:p w:rsidR="00895725" w:rsidRDefault="008B6BE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освоение новых форм поиска, обработки и анализа информации;</w:t>
      </w:r>
    </w:p>
    <w:p w:rsidR="00895725" w:rsidRDefault="008B6BED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аналитических навыков и навыков критического мышления;</w:t>
      </w:r>
    </w:p>
    <w:p w:rsidR="00895725" w:rsidRDefault="008B6B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Присутствовали -  члены организац</w:t>
      </w:r>
      <w:r>
        <w:rPr>
          <w:rFonts w:ascii="Times New Roman" w:hAnsi="Times New Roman"/>
          <w:sz w:val="24"/>
          <w:szCs w:val="24"/>
        </w:rPr>
        <w:t>ионного комитета по проведению районного этапа конкурса 5 чел.</w:t>
      </w:r>
    </w:p>
    <w:p w:rsidR="00895725" w:rsidRDefault="008957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725" w:rsidRDefault="008B6BED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Повестка дня: рассмотрение  конкурсных материалов,  оценка соответствия критериям конкурса, определение призеров. В конкурсе приняли участие 9  конкурсных работ.</w:t>
      </w:r>
    </w:p>
    <w:p w:rsidR="00895725" w:rsidRDefault="008957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725" w:rsidRDefault="008B6B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РЕШИЛИ :</w:t>
      </w:r>
    </w:p>
    <w:p w:rsidR="00895725" w:rsidRDefault="008B6BED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в номинации «Экологи</w:t>
      </w:r>
      <w:r>
        <w:rPr>
          <w:rFonts w:ascii="Times New Roman" w:hAnsi="Times New Roman" w:cs="Times New Roman"/>
          <w:b/>
          <w:bCs/>
          <w:sz w:val="24"/>
          <w:szCs w:val="24"/>
        </w:rPr>
        <w:t>я»</w:t>
      </w:r>
    </w:p>
    <w:p w:rsidR="00895725" w:rsidRDefault="008B6BED">
      <w:pPr>
        <w:jc w:val="both"/>
      </w:pPr>
      <w:r>
        <w:rPr>
          <w:rFonts w:ascii="Times New Roman" w:hAnsi="Times New Roman" w:cs="Times New Roman"/>
          <w:sz w:val="24"/>
          <w:szCs w:val="24"/>
        </w:rPr>
        <w:t>1 место —   члены ДОО «Волонтер» МБОУ « Черемшанская  СОШ№1       им.П. С.Курасанова»  ,рук. Смирнова Е.Н., педагог -организатор,</w:t>
      </w:r>
    </w:p>
    <w:p w:rsidR="00895725" w:rsidRDefault="008B6BED">
      <w:pPr>
        <w:spacing w:after="0" w:line="240" w:lineRule="auto"/>
        <w:ind w:left="500" w:right="12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_DdeLink__1536_1396337192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номинации «Благоустройство территории»</w:t>
      </w:r>
      <w:bookmarkEnd w:id="0"/>
    </w:p>
    <w:p w:rsidR="00895725" w:rsidRDefault="00895725">
      <w:pPr>
        <w:spacing w:after="0" w:line="240" w:lineRule="auto"/>
        <w:ind w:left="500" w:right="1220"/>
        <w:jc w:val="center"/>
        <w:rPr>
          <w:rFonts w:cs="Times New Roman"/>
          <w:sz w:val="24"/>
          <w:szCs w:val="24"/>
          <w:lang w:val="en-US"/>
        </w:rPr>
      </w:pPr>
    </w:p>
    <w:p w:rsidR="00895725" w:rsidRDefault="008B6BED">
      <w:pPr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 место —   члены ДОО «Искра» МБОУ « Верхнекаменская </w:t>
      </w:r>
      <w:r>
        <w:rPr>
          <w:rFonts w:ascii="Times New Roman" w:hAnsi="Times New Roman" w:cs="Times New Roman"/>
          <w:color w:val="000000"/>
          <w:sz w:val="24"/>
          <w:szCs w:val="24"/>
        </w:rPr>
        <w:t>ООШ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 ,рук. ДОО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Вильданова </w:t>
      </w:r>
      <w:r>
        <w:rPr>
          <w:rFonts w:ascii="Times New Roman" w:hAnsi="Times New Roman" w:cs="Times New Roman"/>
          <w:color w:val="000000"/>
          <w:sz w:val="24"/>
          <w:szCs w:val="24"/>
        </w:rPr>
        <w:t>Ф.И.</w:t>
      </w:r>
    </w:p>
    <w:p w:rsidR="00895725" w:rsidRDefault="00895725">
      <w:pPr>
        <w:jc w:val="both"/>
        <w:rPr>
          <w:rFonts w:ascii="Times New Roman" w:hAnsi="Times New Roman" w:cs="Times New Roman"/>
          <w:color w:val="000000"/>
        </w:rPr>
      </w:pPr>
    </w:p>
    <w:p w:rsidR="00895725" w:rsidRDefault="00895725">
      <w:pPr>
        <w:spacing w:after="0" w:line="240" w:lineRule="auto"/>
        <w:ind w:left="500" w:right="1220"/>
        <w:jc w:val="center"/>
        <w:rPr>
          <w:rFonts w:ascii="Times New Roman" w:hAnsi="Times New Roman" w:cs="Times New Roman"/>
          <w:color w:val="000000"/>
        </w:rPr>
      </w:pPr>
    </w:p>
    <w:p w:rsidR="00895725" w:rsidRDefault="008B6BE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Подписи членов Оргкомитета:</w:t>
      </w:r>
    </w:p>
    <w:p w:rsidR="00895725" w:rsidRDefault="008B6B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Председатель:    ______    Ф.Ш. Гилязетдинова</w:t>
      </w:r>
    </w:p>
    <w:p w:rsidR="00895725" w:rsidRDefault="008B6B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Члены:               ______     А. М.Филимонова</w:t>
      </w:r>
    </w:p>
    <w:p w:rsidR="00895725" w:rsidRDefault="008B6B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    Т.Т. Рахимзянов</w:t>
      </w:r>
    </w:p>
    <w:p w:rsidR="00895725" w:rsidRDefault="008B6B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    Г.Г.Вагизова</w:t>
      </w:r>
    </w:p>
    <w:p w:rsidR="00895725" w:rsidRDefault="00895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5725" w:rsidRDefault="0089572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95725" w:rsidRDefault="00895725"/>
    <w:sectPr w:rsidR="00895725" w:rsidSect="00895725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ndardPoster"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95725"/>
    <w:rsid w:val="00895725"/>
    <w:rsid w:val="008B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725"/>
    <w:pPr>
      <w:overflowPunct w:val="0"/>
      <w:spacing w:after="200" w:line="276" w:lineRule="auto"/>
    </w:pPr>
    <w:rPr>
      <w:color w:val="00000A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895725"/>
    <w:rPr>
      <w:color w:val="0000FF"/>
      <w:u w:val="single"/>
    </w:rPr>
  </w:style>
  <w:style w:type="character" w:customStyle="1" w:styleId="ListLabel1">
    <w:name w:val="ListLabel 1"/>
    <w:qFormat/>
    <w:rsid w:val="00895725"/>
    <w:rPr>
      <w:rFonts w:cs="Courier New"/>
    </w:rPr>
  </w:style>
  <w:style w:type="character" w:customStyle="1" w:styleId="ListLabel2">
    <w:name w:val="ListLabel 2"/>
    <w:qFormat/>
    <w:rsid w:val="00895725"/>
    <w:rPr>
      <w:rFonts w:cs="Courier New"/>
    </w:rPr>
  </w:style>
  <w:style w:type="character" w:customStyle="1" w:styleId="ListLabel3">
    <w:name w:val="ListLabel 3"/>
    <w:qFormat/>
    <w:rsid w:val="00895725"/>
    <w:rPr>
      <w:rFonts w:cs="Courier New"/>
    </w:rPr>
  </w:style>
  <w:style w:type="character" w:customStyle="1" w:styleId="ListLabel4">
    <w:name w:val="ListLabel 4"/>
    <w:qFormat/>
    <w:rsid w:val="00895725"/>
    <w:rPr>
      <w:rFonts w:ascii="Times New Roman" w:hAnsi="Times New Roman" w:cs="Symbol"/>
      <w:sz w:val="24"/>
    </w:rPr>
  </w:style>
  <w:style w:type="character" w:customStyle="1" w:styleId="ListLabel5">
    <w:name w:val="ListLabel 5"/>
    <w:qFormat/>
    <w:rsid w:val="00895725"/>
    <w:rPr>
      <w:rFonts w:cs="Courier New"/>
    </w:rPr>
  </w:style>
  <w:style w:type="character" w:customStyle="1" w:styleId="ListLabel6">
    <w:name w:val="ListLabel 6"/>
    <w:qFormat/>
    <w:rsid w:val="00895725"/>
    <w:rPr>
      <w:rFonts w:cs="Wingdings"/>
    </w:rPr>
  </w:style>
  <w:style w:type="character" w:customStyle="1" w:styleId="ListLabel7">
    <w:name w:val="ListLabel 7"/>
    <w:qFormat/>
    <w:rsid w:val="00895725"/>
    <w:rPr>
      <w:rFonts w:cs="Symbol"/>
    </w:rPr>
  </w:style>
  <w:style w:type="character" w:customStyle="1" w:styleId="ListLabel8">
    <w:name w:val="ListLabel 8"/>
    <w:qFormat/>
    <w:rsid w:val="00895725"/>
    <w:rPr>
      <w:rFonts w:cs="Courier New"/>
    </w:rPr>
  </w:style>
  <w:style w:type="character" w:customStyle="1" w:styleId="ListLabel9">
    <w:name w:val="ListLabel 9"/>
    <w:qFormat/>
    <w:rsid w:val="00895725"/>
    <w:rPr>
      <w:rFonts w:cs="Wingdings"/>
    </w:rPr>
  </w:style>
  <w:style w:type="character" w:customStyle="1" w:styleId="ListLabel10">
    <w:name w:val="ListLabel 10"/>
    <w:qFormat/>
    <w:rsid w:val="00895725"/>
    <w:rPr>
      <w:rFonts w:cs="Symbol"/>
    </w:rPr>
  </w:style>
  <w:style w:type="character" w:customStyle="1" w:styleId="ListLabel11">
    <w:name w:val="ListLabel 11"/>
    <w:qFormat/>
    <w:rsid w:val="00895725"/>
    <w:rPr>
      <w:rFonts w:cs="Courier New"/>
    </w:rPr>
  </w:style>
  <w:style w:type="character" w:customStyle="1" w:styleId="ListLabel12">
    <w:name w:val="ListLabel 12"/>
    <w:qFormat/>
    <w:rsid w:val="00895725"/>
    <w:rPr>
      <w:rFonts w:cs="Wingdings"/>
    </w:rPr>
  </w:style>
  <w:style w:type="character" w:customStyle="1" w:styleId="ListLabel13">
    <w:name w:val="ListLabel 13"/>
    <w:qFormat/>
    <w:rsid w:val="00895725"/>
    <w:rPr>
      <w:rFonts w:ascii="Times New Roman" w:hAnsi="Times New Roman" w:cs="Symbol"/>
      <w:sz w:val="24"/>
    </w:rPr>
  </w:style>
  <w:style w:type="character" w:customStyle="1" w:styleId="ListLabel14">
    <w:name w:val="ListLabel 14"/>
    <w:qFormat/>
    <w:rsid w:val="00895725"/>
    <w:rPr>
      <w:rFonts w:cs="Courier New"/>
    </w:rPr>
  </w:style>
  <w:style w:type="character" w:customStyle="1" w:styleId="ListLabel15">
    <w:name w:val="ListLabel 15"/>
    <w:qFormat/>
    <w:rsid w:val="00895725"/>
    <w:rPr>
      <w:rFonts w:cs="Wingdings"/>
    </w:rPr>
  </w:style>
  <w:style w:type="character" w:customStyle="1" w:styleId="ListLabel16">
    <w:name w:val="ListLabel 16"/>
    <w:qFormat/>
    <w:rsid w:val="00895725"/>
    <w:rPr>
      <w:rFonts w:cs="Symbol"/>
    </w:rPr>
  </w:style>
  <w:style w:type="character" w:customStyle="1" w:styleId="ListLabel17">
    <w:name w:val="ListLabel 17"/>
    <w:qFormat/>
    <w:rsid w:val="00895725"/>
    <w:rPr>
      <w:rFonts w:cs="Courier New"/>
    </w:rPr>
  </w:style>
  <w:style w:type="character" w:customStyle="1" w:styleId="ListLabel18">
    <w:name w:val="ListLabel 18"/>
    <w:qFormat/>
    <w:rsid w:val="00895725"/>
    <w:rPr>
      <w:rFonts w:cs="Wingdings"/>
    </w:rPr>
  </w:style>
  <w:style w:type="character" w:customStyle="1" w:styleId="ListLabel19">
    <w:name w:val="ListLabel 19"/>
    <w:qFormat/>
    <w:rsid w:val="00895725"/>
    <w:rPr>
      <w:rFonts w:cs="Symbol"/>
    </w:rPr>
  </w:style>
  <w:style w:type="character" w:customStyle="1" w:styleId="ListLabel20">
    <w:name w:val="ListLabel 20"/>
    <w:qFormat/>
    <w:rsid w:val="00895725"/>
    <w:rPr>
      <w:rFonts w:cs="Courier New"/>
    </w:rPr>
  </w:style>
  <w:style w:type="character" w:customStyle="1" w:styleId="ListLabel21">
    <w:name w:val="ListLabel 21"/>
    <w:qFormat/>
    <w:rsid w:val="00895725"/>
    <w:rPr>
      <w:rFonts w:cs="Wingdings"/>
    </w:rPr>
  </w:style>
  <w:style w:type="paragraph" w:customStyle="1" w:styleId="a3">
    <w:name w:val="Заголовок"/>
    <w:basedOn w:val="a"/>
    <w:next w:val="a4"/>
    <w:qFormat/>
    <w:rsid w:val="0089572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895725"/>
    <w:pPr>
      <w:spacing w:after="140" w:line="288" w:lineRule="auto"/>
    </w:pPr>
  </w:style>
  <w:style w:type="paragraph" w:styleId="a5">
    <w:name w:val="List"/>
    <w:basedOn w:val="a4"/>
    <w:rsid w:val="00895725"/>
    <w:rPr>
      <w:rFonts w:cs="Arial"/>
    </w:rPr>
  </w:style>
  <w:style w:type="paragraph" w:customStyle="1" w:styleId="Caption">
    <w:name w:val="Caption"/>
    <w:basedOn w:val="a"/>
    <w:qFormat/>
    <w:rsid w:val="0089572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895725"/>
    <w:pPr>
      <w:suppressLineNumbers/>
    </w:pPr>
    <w:rPr>
      <w:rFonts w:cs="Arial"/>
    </w:rPr>
  </w:style>
  <w:style w:type="paragraph" w:customStyle="1" w:styleId="a7">
    <w:name w:val="Диссертация"/>
    <w:basedOn w:val="a"/>
    <w:qFormat/>
    <w:rsid w:val="00895725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styleId="a8">
    <w:name w:val="List Paragraph"/>
    <w:basedOn w:val="a"/>
    <w:qFormat/>
    <w:rsid w:val="00895725"/>
    <w:pPr>
      <w:spacing w:after="0"/>
      <w:ind w:left="720"/>
    </w:pPr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Company>Microsoft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ЦВР</cp:lastModifiedBy>
  <cp:revision>2</cp:revision>
  <dcterms:created xsi:type="dcterms:W3CDTF">2017-06-13T11:49:00Z</dcterms:created>
  <dcterms:modified xsi:type="dcterms:W3CDTF">2017-06-13T11:49:00Z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